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2D10A5" w:rsidRDefault="002D10A5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2D10A5" w:rsidRPr="00756199" w:rsidRDefault="002D10A5" w:rsidP="002D10A5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п</w:t>
      </w:r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>оста</w:t>
      </w:r>
      <w:r w:rsidR="00711771">
        <w:rPr>
          <w:rFonts w:ascii="Times New Roman" w:eastAsia="Times New Roman" w:hAnsi="Times New Roman" w:cs="Times New Roman"/>
          <w:bCs/>
          <w:sz w:val="24"/>
          <w:szCs w:val="24"/>
        </w:rPr>
        <w:t>новление Администрации ЯМР от 07.08.2019 № 1434</w:t>
      </w:r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 xml:space="preserve"> «</w:t>
      </w:r>
      <w:r w:rsidR="00711771" w:rsidRPr="00711771">
        <w:rPr>
          <w:rFonts w:ascii="Times New Roman" w:eastAsia="Times New Roman" w:hAnsi="Times New Roman" w:cs="Times New Roman"/>
          <w:bCs/>
          <w:sz w:val="24"/>
          <w:szCs w:val="24"/>
        </w:rPr>
        <w:t>Об утверждении административного регламента предоставления муниципальной услуги по выдаче градостроительного плана земельного участка</w:t>
      </w:r>
      <w:r w:rsidRPr="002D10A5">
        <w:rPr>
          <w:rFonts w:ascii="Times New Roman" w:eastAsia="Times New Roman" w:hAnsi="Times New Roman" w:cs="Times New Roman"/>
          <w:bCs/>
          <w:sz w:val="24"/>
          <w:szCs w:val="24"/>
        </w:rPr>
        <w:t>»</w:t>
      </w:r>
    </w:p>
    <w:p w:rsidR="007C1814" w:rsidRPr="008B5D8C" w:rsidRDefault="007C1814" w:rsidP="00325F40">
      <w:pPr>
        <w:pStyle w:val="a4"/>
        <w:jc w:val="both"/>
      </w:pPr>
      <w:r>
        <w:rPr>
          <w:rStyle w:val="a5"/>
        </w:rPr>
        <w:t>Период проведения публичных консультаций:</w:t>
      </w:r>
      <w:r w:rsidR="00711771">
        <w:rPr>
          <w:rStyle w:val="a5"/>
        </w:rPr>
        <w:t xml:space="preserve"> </w:t>
      </w:r>
      <w:r w:rsidR="00711771" w:rsidRPr="00711771">
        <w:rPr>
          <w:rStyle w:val="a5"/>
          <w:b w:val="0"/>
        </w:rPr>
        <w:t>29</w:t>
      </w:r>
      <w:r w:rsidR="00711771" w:rsidRPr="00711771">
        <w:rPr>
          <w:bCs/>
        </w:rPr>
        <w:t>.10</w:t>
      </w:r>
      <w:r w:rsidR="00711771">
        <w:rPr>
          <w:bCs/>
        </w:rPr>
        <w:t>.2021-28.11</w:t>
      </w:r>
      <w:r w:rsidR="008B5D8C" w:rsidRPr="008B5D8C">
        <w:rPr>
          <w:bCs/>
        </w:rPr>
        <w:t>.2021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711771" w:rsidRPr="000D0F97">
          <w:rPr>
            <w:rStyle w:val="a6"/>
            <w:bCs/>
            <w:iCs/>
            <w:lang w:val="en-US"/>
          </w:rPr>
          <w:t>arhyamr</w:t>
        </w:r>
        <w:r w:rsidR="00711771" w:rsidRPr="000D0F97">
          <w:rPr>
            <w:rStyle w:val="a6"/>
            <w:bCs/>
            <w:iCs/>
          </w:rPr>
          <w:t>@</w:t>
        </w:r>
        <w:r w:rsidR="00711771" w:rsidRPr="000D0F97">
          <w:rPr>
            <w:rStyle w:val="a6"/>
            <w:bCs/>
            <w:iCs/>
            <w:lang w:val="en-US"/>
          </w:rPr>
          <w:t>mail</w:t>
        </w:r>
        <w:r w:rsidR="00711771" w:rsidRPr="000D0F97">
          <w:rPr>
            <w:rStyle w:val="a6"/>
            <w:bCs/>
            <w:iCs/>
          </w:rPr>
          <w:t>.</w:t>
        </w:r>
        <w:r w:rsidR="00711771" w:rsidRPr="000D0F97">
          <w:rPr>
            <w:rStyle w:val="a6"/>
            <w:bCs/>
            <w:iCs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3D61FB" w:rsidRPr="003D61FB">
        <w:t>50001, ул.</w:t>
      </w:r>
      <w:r w:rsidR="003D61FB">
        <w:t> </w:t>
      </w:r>
      <w:proofErr w:type="gramStart"/>
      <w:r w:rsidR="003D61FB" w:rsidRPr="003D61FB">
        <w:t>Московский</w:t>
      </w:r>
      <w:proofErr w:type="gramEnd"/>
      <w:r w:rsidR="003D61FB" w:rsidRPr="003D61FB">
        <w:t xml:space="preserve"> пр-т,11/12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Pr="00711771" w:rsidRDefault="00711771" w:rsidP="00711771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1771">
        <w:rPr>
          <w:rFonts w:ascii="Times New Roman" w:eastAsia="Times New Roman" w:hAnsi="Times New Roman" w:cs="Times New Roman"/>
          <w:sz w:val="24"/>
          <w:szCs w:val="24"/>
        </w:rPr>
        <w:t xml:space="preserve">Павлушин Максим Николаевич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- н</w:t>
      </w:r>
      <w:r w:rsidRPr="00711771">
        <w:rPr>
          <w:rFonts w:ascii="Times New Roman" w:eastAsia="Times New Roman" w:hAnsi="Times New Roman" w:cs="Times New Roman"/>
          <w:sz w:val="24"/>
          <w:szCs w:val="24"/>
        </w:rPr>
        <w:t>ачальник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11771">
        <w:rPr>
          <w:rFonts w:ascii="Times New Roman" w:eastAsia="Times New Roman" w:hAnsi="Times New Roman" w:cs="Times New Roman"/>
          <w:sz w:val="24"/>
          <w:szCs w:val="24"/>
        </w:rPr>
        <w:t>управления</w:t>
      </w:r>
      <w:r w:rsidR="008B2F0F">
        <w:rPr>
          <w:rFonts w:ascii="Times New Roman" w:eastAsia="Times New Roman" w:hAnsi="Times New Roman" w:cs="Times New Roman"/>
          <w:sz w:val="24"/>
          <w:szCs w:val="24"/>
        </w:rPr>
        <w:t xml:space="preserve"> -</w:t>
      </w:r>
      <w:r w:rsidRPr="00711771">
        <w:rPr>
          <w:rFonts w:ascii="Times New Roman" w:eastAsia="Times New Roman" w:hAnsi="Times New Roman" w:cs="Times New Roman"/>
          <w:sz w:val="24"/>
          <w:szCs w:val="24"/>
        </w:rPr>
        <w:t xml:space="preserve"> главный архитектор </w:t>
      </w:r>
      <w:r>
        <w:rPr>
          <w:rFonts w:ascii="Times New Roman" w:eastAsia="Times New Roman" w:hAnsi="Times New Roman" w:cs="Times New Roman"/>
          <w:sz w:val="24"/>
          <w:szCs w:val="24"/>
        </w:rPr>
        <w:t>управления архитектуры и градостроительства</w:t>
      </w:r>
      <w:r w:rsidR="002D10A5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ЯМР,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телефон (4852) </w:t>
      </w:r>
      <w:r w:rsidRPr="00711771">
        <w:rPr>
          <w:rFonts w:ascii="Times New Roman" w:eastAsia="Times New Roman" w:hAnsi="Times New Roman" w:cs="Times New Roman"/>
          <w:sz w:val="24"/>
          <w:szCs w:val="24"/>
        </w:rPr>
        <w:t>42-95-11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A6115" w:rsidRPr="00711771" w:rsidRDefault="005A6115" w:rsidP="005A611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A6115">
        <w:rPr>
          <w:rFonts w:ascii="Times New Roman" w:eastAsia="Times New Roman" w:hAnsi="Times New Roman" w:cs="Times New Roman"/>
          <w:sz w:val="24"/>
          <w:szCs w:val="24"/>
        </w:rPr>
        <w:t>Бубнова Лариса Васильевна</w:t>
      </w:r>
      <w:r w:rsidR="002D10A5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2D10A5">
        <w:rPr>
          <w:rFonts w:ascii="Times New Roman" w:eastAsia="Times New Roman" w:hAnsi="Times New Roman" w:cs="Times New Roman"/>
          <w:sz w:val="24"/>
          <w:szCs w:val="24"/>
        </w:rPr>
        <w:t>з</w:t>
      </w:r>
      <w:r w:rsidR="002D10A5" w:rsidRPr="002D10A5">
        <w:rPr>
          <w:rFonts w:ascii="Times New Roman" w:eastAsia="Times New Roman" w:hAnsi="Times New Roman" w:cs="Times New Roman"/>
          <w:sz w:val="24"/>
          <w:szCs w:val="24"/>
        </w:rPr>
        <w:t xml:space="preserve">аместитель </w:t>
      </w:r>
      <w:r>
        <w:rPr>
          <w:rFonts w:ascii="Times New Roman" w:eastAsia="Times New Roman" w:hAnsi="Times New Roman" w:cs="Times New Roman"/>
          <w:sz w:val="24"/>
          <w:szCs w:val="24"/>
        </w:rPr>
        <w:t>начальника управления архитектуры и градостроительства Администрации ЯМР,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телефон (4852) </w:t>
      </w:r>
      <w:r w:rsidRPr="00711771">
        <w:rPr>
          <w:rFonts w:ascii="Times New Roman" w:eastAsia="Times New Roman" w:hAnsi="Times New Roman" w:cs="Times New Roman"/>
          <w:sz w:val="24"/>
          <w:szCs w:val="24"/>
        </w:rPr>
        <w:t>42-95-11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C1814" w:rsidRPr="005A6115" w:rsidRDefault="007C1814" w:rsidP="005A6115">
      <w:pPr>
        <w:snapToGrid w:val="0"/>
        <w:rPr>
          <w:b/>
          <w:sz w:val="28"/>
          <w:szCs w:val="28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AD5F0F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AD5F0F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5A611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</w:t>
            </w:r>
            <w:r w:rsidR="005A6115"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оста</w:t>
            </w:r>
            <w:r w:rsidR="005A611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новление Администрации ЯМР от 07.08.2019 № 1434</w:t>
            </w:r>
            <w:r w:rsidR="005A6115"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="005A6115" w:rsidRPr="00711771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 утверждении административного регламента предоставления муниципальной услуги по выдаче градостроительного плана земельного участка</w:t>
            </w:r>
            <w:r w:rsidR="005A6115" w:rsidRPr="002D10A5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 постановления Администрации Ярославского муниципального района</w:t>
            </w:r>
          </w:p>
          <w:p w:rsidR="005B4303" w:rsidRPr="003D61FB" w:rsidRDefault="00AD5F0F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2D10A5"/>
    <w:rsid w:val="003027B6"/>
    <w:rsid w:val="00325F40"/>
    <w:rsid w:val="003D61FB"/>
    <w:rsid w:val="004344EA"/>
    <w:rsid w:val="00435FE2"/>
    <w:rsid w:val="004774D8"/>
    <w:rsid w:val="004F0EE9"/>
    <w:rsid w:val="00553E40"/>
    <w:rsid w:val="005A6115"/>
    <w:rsid w:val="005A6ABC"/>
    <w:rsid w:val="005B4303"/>
    <w:rsid w:val="005C4A67"/>
    <w:rsid w:val="005E13FB"/>
    <w:rsid w:val="006210D1"/>
    <w:rsid w:val="00640A80"/>
    <w:rsid w:val="00675C81"/>
    <w:rsid w:val="00711771"/>
    <w:rsid w:val="00756199"/>
    <w:rsid w:val="0076617F"/>
    <w:rsid w:val="0079773F"/>
    <w:rsid w:val="007C1814"/>
    <w:rsid w:val="007D016D"/>
    <w:rsid w:val="008B2F0F"/>
    <w:rsid w:val="008B5D8C"/>
    <w:rsid w:val="009A0B45"/>
    <w:rsid w:val="009F3313"/>
    <w:rsid w:val="00A17432"/>
    <w:rsid w:val="00A3358B"/>
    <w:rsid w:val="00A41AE4"/>
    <w:rsid w:val="00AD5F0F"/>
    <w:rsid w:val="00AF039B"/>
    <w:rsid w:val="00AF6E8F"/>
    <w:rsid w:val="00B22587"/>
    <w:rsid w:val="00BD6665"/>
    <w:rsid w:val="00C40434"/>
    <w:rsid w:val="00CA4A71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EA5769"/>
    <w:rsid w:val="00F02878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arhya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AA54B-AE73-4074-89B4-6AFDAF5E9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349</Words>
  <Characters>1992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8</cp:revision>
  <cp:lastPrinted>2020-02-04T07:38:00Z</cp:lastPrinted>
  <dcterms:created xsi:type="dcterms:W3CDTF">2020-09-29T11:20:00Z</dcterms:created>
  <dcterms:modified xsi:type="dcterms:W3CDTF">2021-11-19T12:43:00Z</dcterms:modified>
</cp:coreProperties>
</file>